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7BFC7" w14:textId="38775E9A" w:rsidR="001B39E4" w:rsidRPr="001B39E4" w:rsidRDefault="001B39E4" w:rsidP="001B39E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bookmarkStart w:id="0" w:name="_GoBack"/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Утвержден</w:t>
      </w:r>
      <w:r w:rsidR="00B1544B"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</w:p>
    <w:p w14:paraId="53951414" w14:textId="77777777" w:rsidR="001B39E4" w:rsidRPr="001B39E4" w:rsidRDefault="001B39E4" w:rsidP="001B39E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приказом ГБУ ДО «РЦВР»</w:t>
      </w:r>
    </w:p>
    <w:p w14:paraId="1930147E" w14:textId="3A12FD9F" w:rsidR="001B39E4" w:rsidRDefault="001B39E4" w:rsidP="001B39E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№</w:t>
      </w:r>
      <w:r w:rsidR="002F3E4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0E6F12">
        <w:rPr>
          <w:rFonts w:ascii="Times New Roman" w:eastAsia="Times New Roman" w:hAnsi="Times New Roman"/>
          <w:iCs/>
          <w:sz w:val="28"/>
          <w:szCs w:val="28"/>
          <w:lang w:eastAsia="ru-RU"/>
        </w:rPr>
        <w:t>03</w:t>
      </w:r>
      <w:r w:rsidR="002F3E4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0E6F1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2F3E4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от</w:t>
      </w:r>
      <w:r w:rsidR="000E6F1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</w:t>
      </w: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0E6F12">
        <w:rPr>
          <w:rFonts w:ascii="Times New Roman" w:eastAsia="Times New Roman" w:hAnsi="Times New Roman"/>
          <w:iCs/>
          <w:sz w:val="28"/>
          <w:szCs w:val="28"/>
          <w:lang w:eastAsia="ru-RU"/>
        </w:rPr>
        <w:t>09.01.</w:t>
      </w: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202</w:t>
      </w:r>
      <w:r w:rsidR="002F3E4D">
        <w:rPr>
          <w:rFonts w:ascii="Times New Roman" w:eastAsia="Times New Roman" w:hAnsi="Times New Roman"/>
          <w:iCs/>
          <w:sz w:val="28"/>
          <w:szCs w:val="28"/>
          <w:lang w:eastAsia="ru-RU"/>
        </w:rPr>
        <w:t>5</w:t>
      </w: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</w:t>
      </w:r>
    </w:p>
    <w:bookmarkEnd w:id="0"/>
    <w:p w14:paraId="569BC4A5" w14:textId="77777777" w:rsidR="001B39E4" w:rsidRPr="001B39E4" w:rsidRDefault="001B39E4" w:rsidP="001B39E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74DCA665" w14:textId="017E0F1A" w:rsidR="00D152D2" w:rsidRDefault="00340076" w:rsidP="00D152D2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</w:p>
    <w:p w14:paraId="2AB5CA93" w14:textId="6491A6B4" w:rsidR="001B39E4" w:rsidRPr="001B39E4" w:rsidRDefault="001B39E4" w:rsidP="0034007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о З</w:t>
      </w:r>
      <w:r w:rsidR="00340076"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ональных лично-командных соревновани</w:t>
      </w: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ях</w:t>
      </w:r>
      <w:r w:rsidR="00340076"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простейшим </w:t>
      </w:r>
    </w:p>
    <w:p w14:paraId="3DBC7895" w14:textId="77777777" w:rsidR="001B39E4" w:rsidRPr="001B39E4" w:rsidRDefault="00340076" w:rsidP="0034007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судомоделям </w:t>
      </w:r>
      <w:r w:rsidR="001B39E4"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для</w:t>
      </w: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детей-инвалидов и детей с ограниченными </w:t>
      </w:r>
    </w:p>
    <w:p w14:paraId="5C16124A" w14:textId="618ABAFE" w:rsidR="00340076" w:rsidRPr="001B39E4" w:rsidRDefault="00340076" w:rsidP="0034007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возможностями здоровья (</w:t>
      </w:r>
      <w:r w:rsidR="002F3E4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Сабы</w:t>
      </w: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577E748F" w14:textId="77777777" w:rsidR="00340076" w:rsidRDefault="00340076" w:rsidP="00340076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FE85492" w14:textId="5886A3E3" w:rsidR="00D152D2" w:rsidRPr="00350050" w:rsidRDefault="00D152D2" w:rsidP="00350050">
      <w:pPr>
        <w:pStyle w:val="a4"/>
        <w:numPr>
          <w:ilvl w:val="0"/>
          <w:numId w:val="13"/>
        </w:num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50050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F0143D3" w14:textId="53D338EC" w:rsidR="00D152D2" w:rsidRDefault="00D152D2" w:rsidP="00D152D2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bookmarkStart w:id="1" w:name="_Hlk95143139"/>
      <w:r w:rsidR="00340076">
        <w:rPr>
          <w:rFonts w:ascii="Times New Roman" w:eastAsia="Times New Roman" w:hAnsi="Times New Roman"/>
          <w:sz w:val="28"/>
        </w:rPr>
        <w:t>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ональных лично-командных соревнований по простейшим судомоделям </w:t>
      </w:r>
      <w:r w:rsidR="00340076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детей-инвалидов и детей с ограниченными возможностями здоровья (</w:t>
      </w:r>
      <w:r w:rsidR="002F3E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>
        <w:rPr>
          <w:rFonts w:ascii="Times New Roman" w:eastAsia="Times New Roman" w:hAnsi="Times New Roman"/>
          <w:sz w:val="28"/>
        </w:rPr>
        <w:t>.</w:t>
      </w:r>
    </w:p>
    <w:p w14:paraId="0E93C6E1" w14:textId="77777777" w:rsidR="00D152D2" w:rsidRDefault="00D152D2" w:rsidP="00D152D2">
      <w:pPr>
        <w:widowControl w:val="0"/>
        <w:numPr>
          <w:ilvl w:val="1"/>
          <w:numId w:val="1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56415551" w14:textId="4F96F531" w:rsidR="00D152D2" w:rsidRDefault="00340076" w:rsidP="00350050">
      <w:pPr>
        <w:widowControl w:val="0"/>
        <w:numPr>
          <w:ilvl w:val="0"/>
          <w:numId w:val="2"/>
        </w:numPr>
        <w:tabs>
          <w:tab w:val="left" w:pos="993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Г</w:t>
      </w:r>
      <w:r w:rsidR="00D152D2">
        <w:rPr>
          <w:rFonts w:ascii="Times New Roman" w:eastAsia="Times New Roman" w:hAnsi="Times New Roman"/>
          <w:sz w:val="28"/>
        </w:rPr>
        <w:t xml:space="preserve">осударственное бюджетное учреждение </w:t>
      </w:r>
      <w:r w:rsidR="00D152D2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="00D152D2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4A41E26E" w14:textId="77777777" w:rsidR="002F3E4D" w:rsidRDefault="002F3E4D" w:rsidP="00350050">
      <w:pPr>
        <w:widowControl w:val="0"/>
        <w:numPr>
          <w:ilvl w:val="0"/>
          <w:numId w:val="12"/>
        </w:numPr>
        <w:tabs>
          <w:tab w:val="left" w:pos="0"/>
          <w:tab w:val="left" w:pos="284"/>
          <w:tab w:val="left" w:pos="993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«Центр детского творчества Сабинского муниципального района Республики Татарстан» (далее - МБУ ДО «ЦДТ»).</w:t>
      </w:r>
    </w:p>
    <w:p w14:paraId="0ABCB1BF" w14:textId="5E3DC104" w:rsidR="00D152D2" w:rsidRDefault="00D152D2" w:rsidP="00D152D2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судомоделизма и раскрытие творческих способностей детей-инвалидов и детей с </w:t>
      </w:r>
      <w:r w:rsidR="00340076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3FBA722" w14:textId="77777777" w:rsidR="00D152D2" w:rsidRDefault="00D152D2" w:rsidP="00D152D2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68478669" w14:textId="25247BED" w:rsidR="00D152D2" w:rsidRDefault="00D152D2" w:rsidP="00350050">
      <w:pPr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к изучению техники;</w:t>
      </w:r>
    </w:p>
    <w:p w14:paraId="1AFC59CA" w14:textId="75E4F5FA" w:rsidR="00D152D2" w:rsidRDefault="00D152D2" w:rsidP="00350050">
      <w:pPr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выявление творческих способностей;</w:t>
      </w:r>
    </w:p>
    <w:p w14:paraId="5E0D6695" w14:textId="77777777" w:rsidR="00D152D2" w:rsidRDefault="00D152D2" w:rsidP="00350050">
      <w:pPr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судомоделей;</w:t>
      </w:r>
    </w:p>
    <w:p w14:paraId="432557EB" w14:textId="43440FF1" w:rsidR="00D152D2" w:rsidRDefault="00D152D2" w:rsidP="00350050">
      <w:pPr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самореализации.</w:t>
      </w:r>
    </w:p>
    <w:p w14:paraId="0AAA9A88" w14:textId="77777777" w:rsidR="00D152D2" w:rsidRDefault="00D152D2" w:rsidP="00D152D2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DF703CF" w14:textId="68C9B5CD" w:rsidR="00D152D2" w:rsidRPr="00350050" w:rsidRDefault="00D152D2" w:rsidP="00350050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709"/>
          <w:tab w:val="left" w:pos="2694"/>
          <w:tab w:val="left" w:pos="3119"/>
        </w:tabs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350050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185A0314" w14:textId="77777777" w:rsidR="00D152D2" w:rsidRDefault="00D152D2" w:rsidP="00D152D2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2.1. Общее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5034D8CD" w14:textId="77777777" w:rsidR="00D152D2" w:rsidRDefault="00D152D2" w:rsidP="00D152D2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166E15B4" w14:textId="77777777" w:rsidR="00D152D2" w:rsidRDefault="00D152D2" w:rsidP="00350050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18435D14" w14:textId="77777777" w:rsidR="00D152D2" w:rsidRDefault="00D152D2" w:rsidP="00350050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6B569511" w14:textId="49272C90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="00350050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ГБУ ДО «РЦВР», </w:t>
      </w:r>
      <w:r w:rsidR="002F3E4D">
        <w:rPr>
          <w:rFonts w:ascii="Times New Roman" w:eastAsia="Times New Roman" w:hAnsi="Times New Roman"/>
          <w:sz w:val="28"/>
        </w:rPr>
        <w:t>МБУ ДО «ЦДТ»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73A18DFB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17D0CA1A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FE5FAEC" w14:textId="77777777" w:rsidR="00D152D2" w:rsidRDefault="00D152D2" w:rsidP="00D152D2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ab/>
        <w:t xml:space="preserve">Участники Соревнований </w:t>
      </w:r>
    </w:p>
    <w:p w14:paraId="74D80167" w14:textId="21585840" w:rsidR="00D152D2" w:rsidRDefault="00D152D2" w:rsidP="00340076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</w:rPr>
        <w:t xml:space="preserve">3.1. Участниками Соревнований могут стать </w:t>
      </w:r>
      <w:r w:rsidR="00340076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дети-инвалиды и дети с ограниченными возможностями здоровья </w:t>
      </w:r>
      <w:r>
        <w:rPr>
          <w:rFonts w:ascii="Times New Roman" w:eastAsia="Times New Roman" w:hAnsi="Times New Roman"/>
          <w:sz w:val="28"/>
        </w:rPr>
        <w:t xml:space="preserve">от </w:t>
      </w:r>
      <w:r w:rsidR="002F3E4D">
        <w:rPr>
          <w:rFonts w:ascii="Times New Roman" w:eastAsia="Times New Roman" w:hAnsi="Times New Roman"/>
          <w:sz w:val="28"/>
        </w:rPr>
        <w:t>10</w:t>
      </w:r>
      <w:r>
        <w:rPr>
          <w:rFonts w:ascii="Times New Roman" w:eastAsia="Times New Roman" w:hAnsi="Times New Roman"/>
          <w:sz w:val="28"/>
        </w:rPr>
        <w:t xml:space="preserve"> до 1</w:t>
      </w:r>
      <w:r w:rsidR="002F3E4D">
        <w:rPr>
          <w:rFonts w:ascii="Times New Roman" w:eastAsia="Times New Roman" w:hAnsi="Times New Roman"/>
          <w:sz w:val="28"/>
        </w:rPr>
        <w:t>5</w:t>
      </w:r>
      <w:r>
        <w:rPr>
          <w:rFonts w:ascii="Times New Roman" w:eastAsia="Times New Roman" w:hAnsi="Times New Roman"/>
          <w:sz w:val="28"/>
        </w:rPr>
        <w:t xml:space="preserve"> лет включительно </w:t>
      </w:r>
      <w:r>
        <w:rPr>
          <w:rFonts w:ascii="Times New Roman" w:eastAsia="Times New Roman" w:hAnsi="Times New Roman"/>
          <w:sz w:val="28"/>
        </w:rPr>
        <w:lastRenderedPageBreak/>
        <w:t>образовательных организаций Республики Татарстан (в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1DBACC2C" w14:textId="77777777" w:rsidR="00D152D2" w:rsidRDefault="00D152D2" w:rsidP="00D152D2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5038FB61" w14:textId="77777777" w:rsidR="00D152D2" w:rsidRDefault="00D152D2" w:rsidP="00D152D2">
      <w:pPr>
        <w:widowControl w:val="0"/>
        <w:numPr>
          <w:ilvl w:val="0"/>
          <w:numId w:val="6"/>
        </w:numPr>
        <w:tabs>
          <w:tab w:val="left" w:pos="1701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7AAA2C31" w14:textId="0A2E5E8E" w:rsidR="005D315C" w:rsidRPr="005D315C" w:rsidRDefault="005D315C" w:rsidP="005D315C">
      <w:pPr>
        <w:pStyle w:val="a4"/>
        <w:widowControl w:val="0"/>
        <w:numPr>
          <w:ilvl w:val="1"/>
          <w:numId w:val="6"/>
        </w:numPr>
        <w:tabs>
          <w:tab w:val="left" w:pos="709"/>
        </w:tabs>
        <w:suppressAutoHyphens/>
        <w:autoSpaceDE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315C">
        <w:rPr>
          <w:rFonts w:ascii="Times New Roman" w:hAnsi="Times New Roman"/>
          <w:sz w:val="28"/>
          <w:szCs w:val="28"/>
        </w:rPr>
        <w:t xml:space="preserve">Соревнования проводятся 8 февраля 2025 года по адресу: Сабинский </w:t>
      </w:r>
      <w:r w:rsidR="00CA2F58">
        <w:rPr>
          <w:rFonts w:ascii="Times New Roman" w:hAnsi="Times New Roman"/>
          <w:sz w:val="28"/>
          <w:szCs w:val="28"/>
        </w:rPr>
        <w:t xml:space="preserve">муниципальный </w:t>
      </w:r>
      <w:r w:rsidRPr="005D315C">
        <w:rPr>
          <w:rFonts w:ascii="Times New Roman" w:hAnsi="Times New Roman"/>
          <w:sz w:val="28"/>
          <w:szCs w:val="28"/>
        </w:rPr>
        <w:t>район, п. Лесхоз, ул. Заправочная, 20 (МБОУ «</w:t>
      </w:r>
      <w:proofErr w:type="spellStart"/>
      <w:r w:rsidRPr="005D315C">
        <w:rPr>
          <w:rFonts w:ascii="Times New Roman" w:hAnsi="Times New Roman"/>
          <w:sz w:val="28"/>
          <w:szCs w:val="28"/>
        </w:rPr>
        <w:t>Лесхозская</w:t>
      </w:r>
      <w:proofErr w:type="spellEnd"/>
      <w:r w:rsidRPr="005D315C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/>
          <w:sz w:val="28"/>
          <w:szCs w:val="28"/>
        </w:rPr>
        <w:t xml:space="preserve"> Сабинского муниципального района Республики Татарстан</w:t>
      </w:r>
      <w:r w:rsidR="00350050">
        <w:rPr>
          <w:rFonts w:ascii="Times New Roman" w:hAnsi="Times New Roman"/>
          <w:sz w:val="28"/>
          <w:szCs w:val="28"/>
        </w:rPr>
        <w:t>»</w:t>
      </w:r>
      <w:r w:rsidRPr="005D315C">
        <w:rPr>
          <w:rFonts w:ascii="Times New Roman" w:hAnsi="Times New Roman"/>
          <w:sz w:val="28"/>
          <w:szCs w:val="28"/>
        </w:rPr>
        <w:t>)</w:t>
      </w:r>
      <w:r w:rsidR="00350050">
        <w:rPr>
          <w:rFonts w:ascii="Times New Roman" w:hAnsi="Times New Roman"/>
          <w:sz w:val="28"/>
          <w:szCs w:val="28"/>
        </w:rPr>
        <w:t xml:space="preserve"> по следующему регламенту:</w:t>
      </w:r>
    </w:p>
    <w:p w14:paraId="3692E1B8" w14:textId="65A15E43" w:rsidR="00D920A0" w:rsidRPr="00350050" w:rsidRDefault="00D152D2" w:rsidP="00350050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6F6F6"/>
        </w:rPr>
      </w:pPr>
      <w:r w:rsidRPr="00350050">
        <w:rPr>
          <w:rFonts w:ascii="Times New Roman" w:hAnsi="Times New Roman"/>
          <w:sz w:val="28"/>
          <w:szCs w:val="28"/>
        </w:rPr>
        <w:t>Регистрация участников: с 9.00</w:t>
      </w:r>
      <w:r w:rsidR="00B97137" w:rsidRPr="00350050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</w:p>
    <w:p w14:paraId="02FABE0F" w14:textId="77777777" w:rsidR="001B39E4" w:rsidRDefault="001B39E4" w:rsidP="00350050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 9.30</w:t>
      </w:r>
    </w:p>
    <w:p w14:paraId="6859F5EB" w14:textId="77777777" w:rsidR="001B39E4" w:rsidRPr="00006FC8" w:rsidRDefault="001B39E4" w:rsidP="00350050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FC8">
        <w:rPr>
          <w:rFonts w:ascii="Times New Roman" w:hAnsi="Times New Roman"/>
          <w:sz w:val="28"/>
          <w:szCs w:val="28"/>
        </w:rPr>
        <w:t>Начало стартов: 10.00</w:t>
      </w:r>
    </w:p>
    <w:p w14:paraId="5E3C16F6" w14:textId="28A49DCF" w:rsidR="001B39E4" w:rsidRPr="00006FC8" w:rsidRDefault="001B39E4" w:rsidP="001B39E4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FC8">
        <w:rPr>
          <w:rFonts w:ascii="Times New Roman" w:hAnsi="Times New Roman"/>
          <w:sz w:val="28"/>
          <w:szCs w:val="28"/>
        </w:rPr>
        <w:t>Подведение итогов, закрытие Соревнований:</w:t>
      </w:r>
      <w:r w:rsidR="00350050">
        <w:rPr>
          <w:rFonts w:ascii="Times New Roman" w:hAnsi="Times New Roman"/>
          <w:sz w:val="28"/>
          <w:szCs w:val="28"/>
        </w:rPr>
        <w:t xml:space="preserve"> </w:t>
      </w:r>
      <w:r w:rsidRPr="00006FC8">
        <w:rPr>
          <w:rFonts w:ascii="Times New Roman" w:hAnsi="Times New Roman"/>
          <w:sz w:val="28"/>
          <w:szCs w:val="28"/>
        </w:rPr>
        <w:t>13.00 – 14.00</w:t>
      </w:r>
    </w:p>
    <w:p w14:paraId="41D6F5C1" w14:textId="141C2172" w:rsidR="00D152D2" w:rsidRPr="00D920A0" w:rsidRDefault="00D152D2" w:rsidP="00D920A0">
      <w:pPr>
        <w:pStyle w:val="a4"/>
        <w:widowControl w:val="0"/>
        <w:numPr>
          <w:ilvl w:val="1"/>
          <w:numId w:val="6"/>
        </w:numPr>
        <w:tabs>
          <w:tab w:val="left" w:pos="709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920A0">
        <w:rPr>
          <w:rFonts w:ascii="Times New Roman" w:eastAsia="Times New Roman" w:hAnsi="Times New Roman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5A54E68E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61DC169" w14:textId="27B23D8E" w:rsidR="00D152D2" w:rsidRDefault="00D920A0" w:rsidP="00AC6646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131313"/>
          <w:sz w:val="28"/>
          <w:szCs w:val="28"/>
        </w:rPr>
        <w:t>Соревнования лично-командные, в</w:t>
      </w:r>
      <w:r w:rsidR="00D152D2">
        <w:rPr>
          <w:rFonts w:ascii="Times New Roman" w:hAnsi="Times New Roman"/>
          <w:color w:val="131313"/>
          <w:sz w:val="28"/>
          <w:szCs w:val="28"/>
        </w:rPr>
        <w:t xml:space="preserve">озраст </w:t>
      </w:r>
      <w:r w:rsidR="00D152D2">
        <w:rPr>
          <w:rFonts w:ascii="Times New Roman" w:hAnsi="Times New Roman"/>
          <w:color w:val="0F0F0F"/>
          <w:sz w:val="28"/>
          <w:szCs w:val="28"/>
        </w:rPr>
        <w:t xml:space="preserve">участников </w:t>
      </w:r>
      <w:r w:rsidR="00D152D2">
        <w:rPr>
          <w:rFonts w:ascii="Times New Roman" w:hAnsi="Times New Roman"/>
          <w:color w:val="131313"/>
          <w:w w:val="90"/>
          <w:sz w:val="28"/>
          <w:szCs w:val="28"/>
        </w:rPr>
        <w:t xml:space="preserve">— </w:t>
      </w:r>
      <w:r w:rsidR="00D152D2">
        <w:rPr>
          <w:rFonts w:ascii="Times New Roman" w:hAnsi="Times New Roman"/>
          <w:color w:val="161616"/>
          <w:sz w:val="28"/>
          <w:szCs w:val="28"/>
        </w:rPr>
        <w:t xml:space="preserve">от </w:t>
      </w:r>
      <w:r w:rsidR="005D315C">
        <w:rPr>
          <w:rFonts w:ascii="Times New Roman" w:hAnsi="Times New Roman"/>
          <w:color w:val="161616"/>
          <w:sz w:val="28"/>
          <w:szCs w:val="28"/>
        </w:rPr>
        <w:t xml:space="preserve">10 </w:t>
      </w:r>
      <w:r w:rsidR="00D152D2">
        <w:rPr>
          <w:rFonts w:ascii="Times New Roman" w:hAnsi="Times New Roman"/>
          <w:color w:val="181818"/>
          <w:sz w:val="28"/>
          <w:szCs w:val="28"/>
        </w:rPr>
        <w:t xml:space="preserve">до </w:t>
      </w:r>
      <w:r w:rsidR="00D152D2">
        <w:rPr>
          <w:rFonts w:ascii="Times New Roman" w:hAnsi="Times New Roman"/>
          <w:color w:val="151515"/>
          <w:sz w:val="28"/>
          <w:szCs w:val="28"/>
        </w:rPr>
        <w:t>1</w:t>
      </w:r>
      <w:r w:rsidR="005D315C">
        <w:rPr>
          <w:rFonts w:ascii="Times New Roman" w:hAnsi="Times New Roman"/>
          <w:color w:val="151515"/>
          <w:sz w:val="28"/>
          <w:szCs w:val="28"/>
        </w:rPr>
        <w:t>5</w:t>
      </w:r>
      <w:r w:rsidR="00D152D2">
        <w:rPr>
          <w:rFonts w:ascii="Times New Roman" w:hAnsi="Times New Roman"/>
          <w:color w:val="151515"/>
          <w:sz w:val="28"/>
          <w:szCs w:val="28"/>
        </w:rPr>
        <w:t xml:space="preserve"> </w:t>
      </w:r>
      <w:r w:rsidR="00D152D2">
        <w:rPr>
          <w:rFonts w:ascii="Times New Roman" w:hAnsi="Times New Roman"/>
          <w:color w:val="111111"/>
          <w:sz w:val="28"/>
          <w:szCs w:val="28"/>
        </w:rPr>
        <w:t xml:space="preserve">лет </w:t>
      </w:r>
      <w:r w:rsidR="00D152D2">
        <w:rPr>
          <w:rFonts w:ascii="Times New Roman" w:hAnsi="Times New Roman"/>
          <w:color w:val="161616"/>
          <w:sz w:val="28"/>
          <w:szCs w:val="28"/>
        </w:rPr>
        <w:t>(включительно), количество участников в команде – 2 человека.</w:t>
      </w:r>
      <w:r w:rsidR="00AC6646" w:rsidRPr="00AC6646">
        <w:t xml:space="preserve"> </w:t>
      </w:r>
      <w:r w:rsidR="00AC6646" w:rsidRPr="00AC6646">
        <w:rPr>
          <w:rFonts w:ascii="Times New Roman" w:hAnsi="Times New Roman"/>
          <w:color w:val="161616"/>
          <w:sz w:val="28"/>
          <w:szCs w:val="28"/>
        </w:rPr>
        <w:t>Участник за команду может выступать только в одной из номинаций.</w:t>
      </w:r>
    </w:p>
    <w:p w14:paraId="1CA0228A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bookmarkStart w:id="2" w:name="_Hlk95143292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Соревнования проводятся по следующим номинациям:</w:t>
      </w:r>
    </w:p>
    <w:p w14:paraId="4659BED5" w14:textId="77777777" w:rsidR="00D152D2" w:rsidRDefault="00D152D2" w:rsidP="00F6780B">
      <w:pPr>
        <w:pStyle w:val="a4"/>
        <w:widowControl w:val="0"/>
        <w:numPr>
          <w:ilvl w:val="0"/>
          <w:numId w:val="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31313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</w:t>
      </w:r>
      <w:r>
        <w:rPr>
          <w:rFonts w:ascii="Times New Roman" w:hAnsi="Times New Roman"/>
          <w:color w:val="131313"/>
          <w:sz w:val="28"/>
          <w:szCs w:val="28"/>
        </w:rPr>
        <w:t xml:space="preserve">гребным 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51515"/>
          <w:sz w:val="28"/>
          <w:szCs w:val="28"/>
        </w:rPr>
        <w:t xml:space="preserve">скорость </w:t>
      </w:r>
      <w:r>
        <w:rPr>
          <w:rFonts w:ascii="Times New Roman" w:hAnsi="Times New Roman"/>
          <w:color w:val="131313"/>
          <w:sz w:val="28"/>
          <w:szCs w:val="28"/>
        </w:rPr>
        <w:t>прохождения</w:t>
      </w:r>
      <w:r>
        <w:rPr>
          <w:rFonts w:ascii="Times New Roman" w:hAnsi="Times New Roman"/>
          <w:color w:val="131313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дистанции;</w:t>
      </w:r>
    </w:p>
    <w:p w14:paraId="7BFABBC8" w14:textId="77777777" w:rsidR="00D152D2" w:rsidRDefault="00D152D2" w:rsidP="00F6780B">
      <w:pPr>
        <w:pStyle w:val="a4"/>
        <w:widowControl w:val="0"/>
        <w:numPr>
          <w:ilvl w:val="0"/>
          <w:numId w:val="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81818"/>
          <w:sz w:val="28"/>
          <w:szCs w:val="28"/>
        </w:rPr>
        <w:t xml:space="preserve">с </w:t>
      </w:r>
      <w:r>
        <w:rPr>
          <w:rFonts w:ascii="Times New Roman" w:hAnsi="Times New Roman"/>
          <w:color w:val="151515"/>
          <w:sz w:val="28"/>
          <w:szCs w:val="28"/>
        </w:rPr>
        <w:t xml:space="preserve">гребным </w:t>
      </w:r>
      <w:r>
        <w:rPr>
          <w:rFonts w:ascii="Times New Roman" w:hAnsi="Times New Roman"/>
          <w:color w:val="131313"/>
          <w:sz w:val="28"/>
          <w:szCs w:val="28"/>
        </w:rPr>
        <w:t xml:space="preserve">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31313"/>
          <w:sz w:val="28"/>
          <w:szCs w:val="28"/>
        </w:rPr>
        <w:t xml:space="preserve">точность </w:t>
      </w:r>
      <w:r>
        <w:rPr>
          <w:rFonts w:ascii="Times New Roman" w:hAnsi="Times New Roman"/>
          <w:color w:val="181818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color w:val="1F1F1F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ворота;</w:t>
      </w:r>
    </w:p>
    <w:p w14:paraId="5D02CFA8" w14:textId="77777777" w:rsidR="00D152D2" w:rsidRDefault="00D152D2" w:rsidP="00F6780B">
      <w:pPr>
        <w:pStyle w:val="a4"/>
        <w:widowControl w:val="0"/>
        <w:numPr>
          <w:ilvl w:val="0"/>
          <w:numId w:val="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судомодель с гребным винтом на скорость (для педагогов-руководителей).</w:t>
      </w:r>
      <w:bookmarkEnd w:id="2"/>
    </w:p>
    <w:p w14:paraId="4FE53E5E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Резиномотор</w:t>
      </w:r>
      <w:proofErr w:type="spellEnd"/>
      <w:r>
        <w:rPr>
          <w:rFonts w:ascii="Times New Roman" w:hAnsi="Times New Roman"/>
          <w:sz w:val="28"/>
          <w:szCs w:val="28"/>
        </w:rPr>
        <w:t xml:space="preserve"> сечением не более 4 мм².</w:t>
      </w:r>
    </w:p>
    <w:p w14:paraId="289669ED" w14:textId="55E84841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61616"/>
          <w:sz w:val="28"/>
          <w:szCs w:val="28"/>
        </w:rPr>
        <w:t>Каждый участник</w:t>
      </w:r>
      <w:r w:rsidR="00AC6646">
        <w:rPr>
          <w:rFonts w:ascii="Times New Roman" w:hAnsi="Times New Roman"/>
          <w:color w:val="161616"/>
          <w:sz w:val="28"/>
          <w:szCs w:val="28"/>
        </w:rPr>
        <w:t xml:space="preserve"> выступает </w:t>
      </w:r>
      <w:r>
        <w:rPr>
          <w:rFonts w:ascii="Times New Roman" w:hAnsi="Times New Roman"/>
          <w:color w:val="161616"/>
          <w:sz w:val="28"/>
          <w:szCs w:val="28"/>
        </w:rPr>
        <w:t>со своей моделью</w:t>
      </w:r>
      <w:r w:rsidR="00AC6646">
        <w:rPr>
          <w:rFonts w:ascii="Times New Roman" w:hAnsi="Times New Roman"/>
          <w:color w:val="161616"/>
          <w:sz w:val="28"/>
          <w:szCs w:val="28"/>
        </w:rPr>
        <w:t xml:space="preserve"> и </w:t>
      </w:r>
      <w:r>
        <w:rPr>
          <w:rFonts w:ascii="Times New Roman" w:hAnsi="Times New Roman"/>
          <w:color w:val="161616"/>
          <w:sz w:val="28"/>
          <w:szCs w:val="28"/>
        </w:rPr>
        <w:t>мо</w:t>
      </w:r>
      <w:r w:rsidR="00830A83">
        <w:rPr>
          <w:rFonts w:ascii="Times New Roman" w:hAnsi="Times New Roman"/>
          <w:color w:val="161616"/>
          <w:sz w:val="28"/>
          <w:szCs w:val="28"/>
        </w:rPr>
        <w:t>ж</w:t>
      </w:r>
      <w:r w:rsidR="00AC6646">
        <w:rPr>
          <w:rFonts w:ascii="Times New Roman" w:hAnsi="Times New Roman"/>
          <w:color w:val="161616"/>
          <w:sz w:val="28"/>
          <w:szCs w:val="28"/>
        </w:rPr>
        <w:t>ет</w:t>
      </w:r>
      <w:r>
        <w:rPr>
          <w:rFonts w:ascii="Times New Roman" w:hAnsi="Times New Roman"/>
          <w:color w:val="161616"/>
          <w:sz w:val="28"/>
          <w:szCs w:val="28"/>
        </w:rPr>
        <w:t xml:space="preserve"> выступить </w:t>
      </w:r>
      <w:r w:rsidR="00AC6646">
        <w:rPr>
          <w:rFonts w:ascii="Times New Roman" w:hAnsi="Times New Roman"/>
          <w:color w:val="161616"/>
          <w:sz w:val="28"/>
          <w:szCs w:val="28"/>
        </w:rPr>
        <w:t xml:space="preserve">с одной моделью </w:t>
      </w:r>
      <w:r>
        <w:rPr>
          <w:rFonts w:ascii="Times New Roman" w:hAnsi="Times New Roman"/>
          <w:color w:val="161616"/>
          <w:sz w:val="28"/>
          <w:szCs w:val="28"/>
        </w:rPr>
        <w:t xml:space="preserve">в </w:t>
      </w:r>
      <w:r w:rsidR="00D920A0">
        <w:rPr>
          <w:rFonts w:ascii="Times New Roman" w:hAnsi="Times New Roman"/>
          <w:color w:val="161616"/>
          <w:sz w:val="28"/>
          <w:szCs w:val="28"/>
        </w:rPr>
        <w:t>двух</w:t>
      </w:r>
      <w:r>
        <w:rPr>
          <w:rFonts w:ascii="Times New Roman" w:hAnsi="Times New Roman"/>
          <w:color w:val="161616"/>
          <w:sz w:val="28"/>
          <w:szCs w:val="28"/>
        </w:rPr>
        <w:t xml:space="preserve"> номинациях</w:t>
      </w:r>
      <w:r w:rsidR="00D920A0">
        <w:rPr>
          <w:rFonts w:ascii="Times New Roman" w:hAnsi="Times New Roman"/>
          <w:color w:val="161616"/>
          <w:sz w:val="28"/>
          <w:szCs w:val="28"/>
        </w:rPr>
        <w:t>.</w:t>
      </w:r>
      <w:r w:rsidR="00D920A0" w:rsidRPr="00D920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6646">
        <w:rPr>
          <w:rFonts w:ascii="Times New Roman" w:eastAsia="Times New Roman" w:hAnsi="Times New Roman"/>
          <w:sz w:val="28"/>
          <w:szCs w:val="28"/>
          <w:lang w:eastAsia="ru-RU"/>
        </w:rPr>
        <w:t>Количество участников в личном зачете не ограничено.</w:t>
      </w:r>
    </w:p>
    <w:p w14:paraId="2D6A7168" w14:textId="77777777" w:rsidR="00D152D2" w:rsidRDefault="00D152D2" w:rsidP="00D152D2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8D611F" w14:textId="77777777" w:rsidR="00D152D2" w:rsidRDefault="00D152D2" w:rsidP="00350050">
      <w:pPr>
        <w:widowControl w:val="0"/>
        <w:tabs>
          <w:tab w:val="left" w:pos="1276"/>
          <w:tab w:val="left" w:pos="3969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35D3C0E6" w14:textId="330FBC6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5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«Зональные лично-командные соревнования по простейшим судомоделям </w:t>
      </w:r>
      <w:r w:rsidR="00340076">
        <w:rPr>
          <w:rFonts w:ascii="Times New Roman" w:eastAsia="Times New Roman" w:hAnsi="Times New Roman"/>
          <w:color w:val="000000"/>
          <w:sz w:val="28"/>
          <w:szCs w:val="28"/>
        </w:rPr>
        <w:t>для д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етей-инвалидов и детей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B01FE0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5D315C">
        <w:rPr>
          <w:rFonts w:ascii="Times New Roman" w:eastAsia="Times New Roman" w:hAnsi="Times New Roman"/>
          <w:sz w:val="28"/>
          <w:szCs w:val="28"/>
          <w:lang w:eastAsia="ru-RU"/>
        </w:rPr>
        <w:t>Сабы</w:t>
      </w:r>
      <w:r w:rsidR="00B01FE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5D3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 февраля</w:t>
      </w:r>
      <w:r w:rsidR="009513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3400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179BFAD8" w14:textId="3107033C" w:rsidR="00D152D2" w:rsidRDefault="00D152D2" w:rsidP="00D152D2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5D315C">
        <w:rPr>
          <w:rFonts w:ascii="Times New Roman" w:eastAsia="Times New Roman" w:hAnsi="Times New Roman"/>
          <w:sz w:val="28"/>
          <w:szCs w:val="28"/>
          <w:lang w:eastAsia="ar-SA"/>
        </w:rPr>
        <w:t>6 февраля</w:t>
      </w:r>
      <w:r w:rsidR="00AC6646">
        <w:rPr>
          <w:rFonts w:ascii="Times New Roman" w:eastAsia="Times New Roman" w:hAnsi="Times New Roman"/>
          <w:sz w:val="28"/>
          <w:szCs w:val="28"/>
          <w:lang w:eastAsia="ar-SA"/>
        </w:rPr>
        <w:t xml:space="preserve"> 202</w:t>
      </w:r>
      <w:r w:rsidR="00340076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="00AC6646">
        <w:rPr>
          <w:rFonts w:ascii="Times New Roman" w:eastAsia="Times New Roman" w:hAnsi="Times New Roman"/>
          <w:sz w:val="28"/>
          <w:szCs w:val="28"/>
          <w:lang w:eastAsia="ar-SA"/>
        </w:rPr>
        <w:t>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hyperlink r:id="rId6" w:history="1">
        <w:r w:rsidR="005D315C" w:rsidRPr="00056310">
          <w:rPr>
            <w:rStyle w:val="a3"/>
            <w:rFonts w:ascii="Times New Roman" w:eastAsia="Times New Roman" w:hAnsi="Times New Roman"/>
            <w:bCs/>
            <w:sz w:val="28"/>
            <w:szCs w:val="28"/>
            <w:lang w:eastAsia="ru-RU"/>
          </w:rPr>
          <w:t>sentrsaba@yandex.ru</w:t>
        </w:r>
      </w:hyperlink>
      <w:r w:rsidR="005D315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 с ОВЗ».</w:t>
      </w:r>
    </w:p>
    <w:p w14:paraId="55F2E84A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62C64515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6B552D8A" w14:textId="77777777" w:rsidR="00D152D2" w:rsidRDefault="00D152D2" w:rsidP="00D152D2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3DC0EB16" w14:textId="77777777" w:rsidR="00D152D2" w:rsidRDefault="00D152D2" w:rsidP="00350050">
      <w:pPr>
        <w:widowControl w:val="0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именная заявка, заверенная руководителем организации, в заявке обязательно указать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2D0790D2" w14:textId="77777777" w:rsidR="00D152D2" w:rsidRDefault="00D152D2" w:rsidP="00350050">
      <w:pPr>
        <w:widowControl w:val="0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164B9C5D" w14:textId="49066918" w:rsidR="00D152D2" w:rsidRDefault="00D152D2" w:rsidP="00350050">
      <w:pPr>
        <w:widowControl w:val="0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5D315C">
        <w:rPr>
          <w:rFonts w:ascii="Times New Roman" w:eastAsia="Times New Roman" w:hAnsi="Times New Roman"/>
          <w:sz w:val="28"/>
          <w:szCs w:val="28"/>
          <w:lang w:eastAsia="ar-SA"/>
        </w:rPr>
        <w:t>ограниченные возможности здоровья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6DBA479E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1E5A5C35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0B900EA3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</w:p>
    <w:p w14:paraId="308E2B3A" w14:textId="77777777" w:rsidR="00D152D2" w:rsidRDefault="00D152D2" w:rsidP="00D152D2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91D29C2" w14:textId="77777777" w:rsidR="00D152D2" w:rsidRDefault="00D152D2" w:rsidP="00D152D2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4ED7E193" w14:textId="77777777" w:rsidR="00D152D2" w:rsidRDefault="00D152D2" w:rsidP="00D152D2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 Подробные требования к судомоделям указаны в Приложении к Положению.</w:t>
      </w:r>
    </w:p>
    <w:p w14:paraId="4AF5A609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4CEF74BF" w14:textId="77777777" w:rsidR="00D152D2" w:rsidRDefault="00D152D2" w:rsidP="00D152D2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мест в личном и командном зачете</w:t>
      </w:r>
    </w:p>
    <w:p w14:paraId="195E962F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5CB457E6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В личном зачёте:</w:t>
      </w:r>
    </w:p>
    <w:p w14:paraId="0D9CEFB2" w14:textId="77777777" w:rsidR="00D152D2" w:rsidRDefault="00D152D2" w:rsidP="00350050">
      <w:pPr>
        <w:pStyle w:val="a4"/>
        <w:widowControl w:val="0"/>
        <w:numPr>
          <w:ilvl w:val="1"/>
          <w:numId w:val="10"/>
        </w:numPr>
        <w:tabs>
          <w:tab w:val="left" w:pos="993"/>
          <w:tab w:val="left" w:pos="132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Номинация 1 – судомодели с гребным колесом, на скорость прохождения дистанции, модель длиной до 500 мм.</w:t>
      </w:r>
    </w:p>
    <w:p w14:paraId="58A42AAC" w14:textId="77777777" w:rsidR="00D152D2" w:rsidRDefault="00D152D2" w:rsidP="00350050">
      <w:pPr>
        <w:pStyle w:val="a4"/>
        <w:tabs>
          <w:tab w:val="left" w:pos="993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0E0E0E"/>
          <w:sz w:val="28"/>
          <w:szCs w:val="28"/>
        </w:rPr>
        <w:t>туров –</w:t>
      </w:r>
      <w:r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>
        <w:rPr>
          <w:rFonts w:ascii="Times New Roman" w:hAnsi="Times New Roman"/>
          <w:color w:val="161616"/>
          <w:sz w:val="28"/>
          <w:szCs w:val="28"/>
        </w:rPr>
        <w:t xml:space="preserve">2, </w:t>
      </w:r>
      <w:r>
        <w:rPr>
          <w:rFonts w:ascii="Times New Roman" w:hAnsi="Times New Roman"/>
          <w:color w:val="1D1D1D"/>
          <w:sz w:val="28"/>
          <w:szCs w:val="28"/>
        </w:rPr>
        <w:t xml:space="preserve">в </w:t>
      </w:r>
      <w:r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2D05EC5E" w14:textId="77777777" w:rsidR="00D152D2" w:rsidRDefault="00D152D2" w:rsidP="00350050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Номинация </w:t>
      </w:r>
      <w:r>
        <w:rPr>
          <w:rFonts w:ascii="Times New Roman" w:hAnsi="Times New Roman"/>
          <w:color w:val="2D2D2D"/>
          <w:sz w:val="28"/>
          <w:szCs w:val="28"/>
        </w:rPr>
        <w:t xml:space="preserve">2 </w:t>
      </w:r>
      <w:r>
        <w:rPr>
          <w:rFonts w:ascii="Times New Roman" w:hAnsi="Times New Roman"/>
          <w:color w:val="2F2F2F"/>
          <w:w w:val="90"/>
          <w:sz w:val="28"/>
          <w:szCs w:val="28"/>
        </w:rPr>
        <w:t xml:space="preserve">— </w:t>
      </w:r>
      <w:r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>
        <w:rPr>
          <w:rFonts w:ascii="Times New Roman" w:hAnsi="Times New Roman"/>
          <w:color w:val="161616"/>
          <w:sz w:val="28"/>
          <w:szCs w:val="28"/>
        </w:rPr>
        <w:t xml:space="preserve">колесом </w:t>
      </w:r>
      <w:r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 w:rsidR="00890D93"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 w:rsidR="00890D93">
        <w:rPr>
          <w:rFonts w:ascii="Times New Roman" w:hAnsi="Times New Roman"/>
          <w:color w:val="161616"/>
          <w:sz w:val="28"/>
          <w:szCs w:val="28"/>
        </w:rPr>
        <w:t>до</w:t>
      </w:r>
      <w:r>
        <w:rPr>
          <w:rFonts w:ascii="Times New Roman" w:hAnsi="Times New Roman"/>
          <w:color w:val="161616"/>
          <w:sz w:val="28"/>
          <w:szCs w:val="28"/>
        </w:rPr>
        <w:t xml:space="preserve"> 500 </w:t>
      </w:r>
      <w:r>
        <w:rPr>
          <w:rFonts w:ascii="Times New Roman" w:hAnsi="Times New Roman"/>
          <w:color w:val="1A1A1A"/>
          <w:sz w:val="28"/>
          <w:szCs w:val="28"/>
        </w:rPr>
        <w:t>мм.</w:t>
      </w:r>
    </w:p>
    <w:p w14:paraId="57498A7E" w14:textId="77777777" w:rsidR="00D152D2" w:rsidRDefault="00D152D2" w:rsidP="00D152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>
        <w:rPr>
          <w:rFonts w:ascii="Times New Roman" w:hAnsi="Times New Roman"/>
          <w:color w:val="181818"/>
          <w:sz w:val="28"/>
          <w:szCs w:val="28"/>
        </w:rPr>
        <w:t xml:space="preserve">3, </w:t>
      </w:r>
      <w:r>
        <w:rPr>
          <w:rFonts w:ascii="Times New Roman" w:hAnsi="Times New Roman"/>
          <w:color w:val="131313"/>
          <w:sz w:val="28"/>
          <w:szCs w:val="28"/>
        </w:rPr>
        <w:t xml:space="preserve">в </w:t>
      </w:r>
      <w:r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>
        <w:rPr>
          <w:rFonts w:ascii="Times New Roman" w:hAnsi="Times New Roman"/>
          <w:color w:val="111111"/>
          <w:sz w:val="28"/>
          <w:szCs w:val="28"/>
        </w:rPr>
        <w:t xml:space="preserve">2-х </w:t>
      </w:r>
      <w:r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3B52F464" w14:textId="77777777" w:rsidR="00D152D2" w:rsidRDefault="00D152D2" w:rsidP="00D152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8767A64" w14:textId="783C8859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Командный зачёт </w:t>
      </w:r>
      <w:r w:rsidRPr="001B39E4">
        <w:rPr>
          <w:rFonts w:ascii="Times New Roman" w:hAnsi="Times New Roman"/>
          <w:sz w:val="28"/>
          <w:szCs w:val="28"/>
        </w:rPr>
        <w:t>определяется по сумме результатов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1B39E4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3</w:t>
      </w:r>
      <w:r w:rsidR="001B39E4">
        <w:rPr>
          <w:rFonts w:ascii="Times New Roman" w:hAnsi="Times New Roman"/>
          <w:sz w:val="28"/>
          <w:szCs w:val="28"/>
        </w:rPr>
        <w:t>-х</w:t>
      </w:r>
      <w:r>
        <w:rPr>
          <w:rFonts w:ascii="Times New Roman" w:hAnsi="Times New Roman"/>
          <w:sz w:val="28"/>
          <w:szCs w:val="28"/>
        </w:rPr>
        <w:t xml:space="preserve"> </w:t>
      </w:r>
      <w:r w:rsidR="001B39E4">
        <w:rPr>
          <w:rFonts w:ascii="Times New Roman" w:hAnsi="Times New Roman"/>
          <w:sz w:val="28"/>
          <w:szCs w:val="28"/>
        </w:rPr>
        <w:t>номинациях</w:t>
      </w:r>
      <w:r>
        <w:rPr>
          <w:rFonts w:ascii="Times New Roman" w:hAnsi="Times New Roman"/>
          <w:sz w:val="28"/>
          <w:szCs w:val="28"/>
        </w:rPr>
        <w:t>.</w:t>
      </w:r>
    </w:p>
    <w:p w14:paraId="7E25F217" w14:textId="77777777" w:rsidR="00AC6646" w:rsidRPr="00AC6646" w:rsidRDefault="00AC6646" w:rsidP="00AC66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C6646">
        <w:rPr>
          <w:rFonts w:ascii="Times New Roman" w:hAnsi="Times New Roman"/>
          <w:sz w:val="28"/>
          <w:szCs w:val="28"/>
        </w:rPr>
        <w:t xml:space="preserve">7.4. Подсчёт командных очков: в каждом классе моделей, за 1 место – </w:t>
      </w:r>
      <w:r w:rsidRPr="00AC6646">
        <w:rPr>
          <w:rFonts w:ascii="Times New Roman" w:hAnsi="Times New Roman"/>
          <w:bCs/>
          <w:sz w:val="28"/>
          <w:szCs w:val="28"/>
        </w:rPr>
        <w:t>1000</w:t>
      </w:r>
      <w:r w:rsidRPr="00AC6646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10C56913" w14:textId="77777777" w:rsidR="00AC6646" w:rsidRPr="00AC6646" w:rsidRDefault="00AC6646" w:rsidP="00AC66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646">
        <w:rPr>
          <w:rFonts w:ascii="Times New Roman" w:hAnsi="Times New Roman"/>
          <w:b/>
          <w:bCs/>
          <w:sz w:val="28"/>
          <w:szCs w:val="28"/>
        </w:rPr>
        <w:t>К = 1000×У/П</w:t>
      </w:r>
      <w:r w:rsidRPr="00AC6646">
        <w:rPr>
          <w:rFonts w:ascii="Times New Roman" w:hAnsi="Times New Roman"/>
          <w:sz w:val="28"/>
          <w:szCs w:val="28"/>
        </w:rPr>
        <w:t>,</w:t>
      </w:r>
    </w:p>
    <w:p w14:paraId="005CB62D" w14:textId="77777777" w:rsidR="00AC6646" w:rsidRPr="00AC6646" w:rsidRDefault="00AC6646" w:rsidP="00AC66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646">
        <w:rPr>
          <w:rFonts w:ascii="Times New Roman" w:hAnsi="Times New Roman"/>
          <w:sz w:val="28"/>
          <w:szCs w:val="28"/>
        </w:rPr>
        <w:t xml:space="preserve">где </w:t>
      </w:r>
      <w:proofErr w:type="gramStart"/>
      <w:r w:rsidRPr="00AC6646">
        <w:rPr>
          <w:rFonts w:ascii="Times New Roman" w:hAnsi="Times New Roman"/>
          <w:sz w:val="28"/>
          <w:szCs w:val="28"/>
        </w:rPr>
        <w:t>К</w:t>
      </w:r>
      <w:proofErr w:type="gramEnd"/>
      <w:r w:rsidRPr="00AC6646">
        <w:rPr>
          <w:rFonts w:ascii="Times New Roman" w:hAnsi="Times New Roman"/>
          <w:sz w:val="28"/>
          <w:szCs w:val="28"/>
        </w:rPr>
        <w:t xml:space="preserve"> – командные очки, У – результат участника, П – результат победителя.</w:t>
      </w:r>
    </w:p>
    <w:p w14:paraId="744234E7" w14:textId="3303F6B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AC664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При совпадении командных результатов, места определяются по количеству 1-х, 2-х и т.д. мест по номинациям.</w:t>
      </w:r>
    </w:p>
    <w:p w14:paraId="2AF47562" w14:textId="77777777" w:rsidR="00D152D2" w:rsidRDefault="00D152D2" w:rsidP="00D152D2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F4806FE" w14:textId="77777777" w:rsidR="00D152D2" w:rsidRDefault="00D152D2" w:rsidP="00D152D2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094128AD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награждаются дипломами, медалями в личном зачете.</w:t>
      </w:r>
      <w:r>
        <w:rPr>
          <w:sz w:val="28"/>
          <w:szCs w:val="28"/>
        </w:rPr>
        <w:t xml:space="preserve"> </w:t>
      </w:r>
    </w:p>
    <w:p w14:paraId="23C225A1" w14:textId="77777777" w:rsidR="00D152D2" w:rsidRDefault="00D152D2" w:rsidP="00D152D2">
      <w:pPr>
        <w:pStyle w:val="a4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6A2A4E7A" w14:textId="27A61B7C" w:rsidR="00D152D2" w:rsidRDefault="00D152D2" w:rsidP="00D152D2">
      <w:pPr>
        <w:pStyle w:val="a4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Педагоги, подготовившие команды-призер</w:t>
      </w:r>
      <w:r w:rsidR="00830A83">
        <w:rPr>
          <w:rFonts w:ascii="Times New Roman" w:hAnsi="Times New Roman"/>
          <w:sz w:val="28"/>
          <w:szCs w:val="28"/>
        </w:rPr>
        <w:t>ов</w:t>
      </w:r>
      <w:r w:rsidR="00AC6646">
        <w:rPr>
          <w:rFonts w:ascii="Times New Roman" w:hAnsi="Times New Roman"/>
          <w:sz w:val="28"/>
          <w:szCs w:val="28"/>
        </w:rPr>
        <w:t xml:space="preserve"> Соревнований</w:t>
      </w:r>
      <w:r>
        <w:rPr>
          <w:rFonts w:ascii="Times New Roman" w:hAnsi="Times New Roman"/>
          <w:sz w:val="28"/>
          <w:szCs w:val="28"/>
        </w:rPr>
        <w:t>, награждаются грамотами.</w:t>
      </w:r>
    </w:p>
    <w:p w14:paraId="4C313D43" w14:textId="77777777" w:rsidR="001B39E4" w:rsidRPr="007C7B74" w:rsidRDefault="00D152D2" w:rsidP="001B39E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8.4. Итоговый приказ Соревнований будет размещен на сайте </w:t>
      </w:r>
      <w:hyperlink r:id="rId7" w:history="1">
        <w:r w:rsidR="001B39E4" w:rsidRPr="00200ACA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eastAsia="ru-RU"/>
          </w:rPr>
          <w:t>https://edu.tatar.ru/aviastroit/page10755.htm/page5495079.htm</w:t>
        </w:r>
      </w:hyperlink>
    </w:p>
    <w:p w14:paraId="622695EB" w14:textId="794AF8A1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</w:t>
      </w:r>
      <w:r w:rsidR="00B01FE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Контактные лица: </w:t>
      </w:r>
    </w:p>
    <w:p w14:paraId="50BF732A" w14:textId="424373D1" w:rsidR="005D315C" w:rsidRPr="005D315C" w:rsidRDefault="00D152D2" w:rsidP="005D315C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_Hlk95143486"/>
      <w:r w:rsidRPr="005D315C"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</w:t>
      </w:r>
      <w:r w:rsidR="005D315C" w:rsidRPr="005D315C">
        <w:rPr>
          <w:rFonts w:ascii="Times New Roman" w:hAnsi="Times New Roman"/>
          <w:sz w:val="28"/>
          <w:szCs w:val="28"/>
          <w:lang w:eastAsia="ru-RU"/>
        </w:rPr>
        <w:t xml:space="preserve">– </w:t>
      </w:r>
      <w:proofErr w:type="spellStart"/>
      <w:r w:rsidR="005D315C" w:rsidRPr="005D315C">
        <w:rPr>
          <w:rFonts w:ascii="Times New Roman" w:hAnsi="Times New Roman"/>
          <w:sz w:val="28"/>
          <w:szCs w:val="28"/>
          <w:lang w:eastAsia="ru-RU"/>
        </w:rPr>
        <w:t>Агелова</w:t>
      </w:r>
      <w:proofErr w:type="spellEnd"/>
      <w:r w:rsidR="005D315C" w:rsidRPr="005D315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D315C" w:rsidRPr="005D315C">
        <w:rPr>
          <w:rFonts w:ascii="Times New Roman" w:hAnsi="Times New Roman"/>
          <w:sz w:val="28"/>
          <w:szCs w:val="28"/>
          <w:lang w:eastAsia="ru-RU"/>
        </w:rPr>
        <w:t>Гулия</w:t>
      </w:r>
      <w:proofErr w:type="spellEnd"/>
      <w:r w:rsidR="005D315C" w:rsidRPr="005D315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D315C" w:rsidRPr="005D315C">
        <w:rPr>
          <w:rFonts w:ascii="Times New Roman" w:hAnsi="Times New Roman"/>
          <w:sz w:val="28"/>
          <w:szCs w:val="28"/>
          <w:lang w:eastAsia="ru-RU"/>
        </w:rPr>
        <w:t>Фаргатовна</w:t>
      </w:r>
      <w:proofErr w:type="spellEnd"/>
      <w:r w:rsidR="005D315C" w:rsidRPr="005D315C">
        <w:rPr>
          <w:rFonts w:ascii="Times New Roman" w:hAnsi="Times New Roman"/>
          <w:sz w:val="28"/>
          <w:szCs w:val="28"/>
          <w:lang w:eastAsia="ru-RU"/>
        </w:rPr>
        <w:t>, МБУ ДО «ЦДТ», тел. 8(843) 622</w:t>
      </w:r>
      <w:r w:rsidR="00F678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315C" w:rsidRPr="005D315C">
        <w:rPr>
          <w:rFonts w:ascii="Times New Roman" w:hAnsi="Times New Roman"/>
          <w:sz w:val="28"/>
          <w:szCs w:val="28"/>
          <w:lang w:eastAsia="ru-RU"/>
        </w:rPr>
        <w:t>44</w:t>
      </w:r>
      <w:r w:rsidR="00F678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315C" w:rsidRPr="005D315C">
        <w:rPr>
          <w:rFonts w:ascii="Times New Roman" w:hAnsi="Times New Roman"/>
          <w:sz w:val="28"/>
          <w:szCs w:val="28"/>
          <w:lang w:eastAsia="ru-RU"/>
        </w:rPr>
        <w:t xml:space="preserve">59, sentrsaba@yandex.ru; </w:t>
      </w:r>
    </w:p>
    <w:p w14:paraId="5AC0D536" w14:textId="38922EC9" w:rsidR="00D152D2" w:rsidRDefault="00D152D2" w:rsidP="005D315C">
      <w:pPr>
        <w:pStyle w:val="a4"/>
        <w:numPr>
          <w:ilvl w:val="0"/>
          <w:numId w:val="11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>
        <w:rPr>
          <w:rFonts w:ascii="Times New Roman" w:hAnsi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заведующая отделом </w:t>
      </w:r>
      <w:r w:rsidR="0044126A">
        <w:rPr>
          <w:rFonts w:ascii="Times New Roman" w:hAnsi="Times New Roman"/>
          <w:sz w:val="28"/>
          <w:szCs w:val="28"/>
        </w:rPr>
        <w:t>технической направленности</w:t>
      </w:r>
      <w:r>
        <w:rPr>
          <w:rFonts w:ascii="Times New Roman" w:hAnsi="Times New Roman"/>
          <w:sz w:val="28"/>
          <w:szCs w:val="28"/>
        </w:rPr>
        <w:t xml:space="preserve"> ГБУ ДО «РЦВР</w:t>
      </w:r>
      <w:proofErr w:type="gramStart"/>
      <w:r>
        <w:rPr>
          <w:rFonts w:ascii="Times New Roman" w:hAnsi="Times New Roman"/>
          <w:sz w:val="28"/>
          <w:szCs w:val="28"/>
        </w:rPr>
        <w:t xml:space="preserve">», </w:t>
      </w:r>
      <w:r w:rsidR="0044126A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44126A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тел. (843) 204 05 86 (доб.212). </w:t>
      </w:r>
      <w:bookmarkEnd w:id="3"/>
    </w:p>
    <w:p w14:paraId="32C062F1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19A087BA" w14:textId="77777777" w:rsidR="00D152D2" w:rsidRDefault="00D152D2" w:rsidP="00D152D2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3E83ABAF" w14:textId="77777777" w:rsidR="00D152D2" w:rsidRDefault="00D152D2" w:rsidP="00D152D2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5C5E2C7E" w14:textId="77777777" w:rsidR="00D152D2" w:rsidRDefault="00D152D2" w:rsidP="00D152D2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3DDC866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14:paraId="0E5DB6BE" w14:textId="77777777" w:rsidR="00D152D2" w:rsidRDefault="00D152D2" w:rsidP="005D315C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3C3847A7" w14:textId="77777777" w:rsidR="00D152D2" w:rsidRDefault="00D152D2" w:rsidP="005D315C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;</w:t>
      </w:r>
    </w:p>
    <w:p w14:paraId="5621A716" w14:textId="77777777" w:rsidR="00D152D2" w:rsidRDefault="00D152D2" w:rsidP="005D315C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– прямо на оправке, приклеить наружный борт, поджимая его в изгиб витками резинки.</w:t>
      </w:r>
    </w:p>
    <w:p w14:paraId="6413D387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Размерности корпусов и повторяемость автоматически гарантированы.</w:t>
      </w:r>
    </w:p>
    <w:p w14:paraId="67A6C865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1FD3E6C" wp14:editId="6B505500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>
        <w:rPr>
          <w:color w:val="000000"/>
          <w:sz w:val="28"/>
          <w:szCs w:val="28"/>
        </w:rPr>
        <w:t>провороте</w:t>
      </w:r>
      <w:proofErr w:type="spellEnd"/>
      <w:r>
        <w:rPr>
          <w:color w:val="000000"/>
          <w:sz w:val="28"/>
          <w:szCs w:val="28"/>
        </w:rPr>
        <w:t xml:space="preserve"> на 180</w:t>
      </w:r>
      <w:r>
        <w:rPr>
          <w:color w:val="000000"/>
          <w:sz w:val="28"/>
          <w:szCs w:val="28"/>
          <w:vertAlign w:val="superscript"/>
        </w:rPr>
        <w:t>о</w:t>
      </w:r>
      <w:r>
        <w:rPr>
          <w:color w:val="000000"/>
          <w:sz w:val="28"/>
          <w:szCs w:val="28"/>
        </w:rPr>
        <w:t>).</w:t>
      </w:r>
    </w:p>
    <w:p w14:paraId="0462A92E" w14:textId="77777777" w:rsidR="00D152D2" w:rsidRDefault="00D152D2" w:rsidP="00D152D2">
      <w:pPr>
        <w:pStyle w:val="a5"/>
        <w:tabs>
          <w:tab w:val="left" w:pos="709"/>
        </w:tabs>
        <w:contextualSpacing/>
        <w:jc w:val="both"/>
      </w:pPr>
    </w:p>
    <w:p w14:paraId="5800FF0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3945C8E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Изготовление корпусов модели катамарана</w:t>
      </w:r>
    </w:p>
    <w:p w14:paraId="45381ED4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Можно использовать любые легкообрабатываемые плоские материалы – тонкие фанеру и картон с пропиткой, электрокартон, пластики. Для палубы и вертикального борта годится гладкая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лучше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потоньше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1503829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42B65B1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14:paraId="68D2231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03D9E1CF" wp14:editId="58B86F88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9985C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CAEA56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30CF08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756D0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DE364A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79A2C3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09F455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9343B7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3DA908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2E8A49B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После полного высыхания, припуски убрать ножницами или ножом, довести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31FF7BF1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Можно изготавливать и </w:t>
      </w:r>
      <w:proofErr w:type="spellStart"/>
      <w:r>
        <w:rPr>
          <w:color w:val="000000"/>
          <w:sz w:val="28"/>
          <w:szCs w:val="28"/>
        </w:rPr>
        <w:t>цельнопенопластовые</w:t>
      </w:r>
      <w:proofErr w:type="spellEnd"/>
      <w:r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 xml:space="preserve">. Для прочности, гладкости и декора, </w:t>
      </w:r>
      <w:proofErr w:type="spellStart"/>
      <w:r>
        <w:rPr>
          <w:color w:val="000000"/>
          <w:sz w:val="28"/>
          <w:szCs w:val="28"/>
        </w:rPr>
        <w:t>поверхностизаармировать</w:t>
      </w:r>
      <w:proofErr w:type="spellEnd"/>
      <w:r>
        <w:rPr>
          <w:color w:val="000000"/>
          <w:sz w:val="28"/>
          <w:szCs w:val="28"/>
        </w:rPr>
        <w:t xml:space="preserve"> скотчем.</w:t>
      </w:r>
    </w:p>
    <w:p w14:paraId="314297C8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62C5AC38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546CD502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E348072" w14:textId="77777777" w:rsidR="00D152D2" w:rsidRDefault="00D152D2" w:rsidP="00D152D2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>
        <w:rPr>
          <w:color w:val="1C1C1C"/>
        </w:rPr>
        <w:t xml:space="preserve">Модель </w:t>
      </w:r>
      <w:r>
        <w:rPr>
          <w:color w:val="151515"/>
        </w:rPr>
        <w:t xml:space="preserve">катамарана </w:t>
      </w:r>
      <w:r>
        <w:rPr>
          <w:color w:val="1C1C1C"/>
        </w:rPr>
        <w:t xml:space="preserve">с </w:t>
      </w:r>
      <w:r>
        <w:rPr>
          <w:color w:val="1A1A1A"/>
        </w:rPr>
        <w:t>гребным</w:t>
      </w:r>
      <w:r>
        <w:rPr>
          <w:color w:val="1A1A1A"/>
          <w:spacing w:val="54"/>
        </w:rPr>
        <w:t xml:space="preserve"> </w:t>
      </w:r>
      <w:r>
        <w:rPr>
          <w:color w:val="181818"/>
        </w:rPr>
        <w:t>колесом</w:t>
      </w:r>
    </w:p>
    <w:p w14:paraId="6F3083A2" w14:textId="77777777" w:rsidR="00D152D2" w:rsidRDefault="00D152D2" w:rsidP="00D152D2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3336BF2F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</w:t>
      </w:r>
      <w:r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5651461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Проверить заранее: если витки сползают, под них на рёбрах нарезать пазы.</w:t>
      </w:r>
    </w:p>
    <w:p w14:paraId="06FBB0C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69B8A20" wp14:editId="080EBFAD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B9D83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4A8EE4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CAF9E3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8E1267E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08EB65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F6308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AF72F1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DD97C96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B8D7C0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DDCFEB2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223FC2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98D705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21C4D7E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D5ACF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A5989E6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80C144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7375FC" w14:textId="77777777" w:rsidR="00D152D2" w:rsidRDefault="00D152D2" w:rsidP="00D152D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12821E3D" w14:textId="77777777" w:rsidR="00D152D2" w:rsidRDefault="00D152D2" w:rsidP="00D152D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4CECDE6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2CBDABD3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03758B22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Корпуса изготовлены из электрокартона и покрыты эпоксидной смолой с прогревом, + цветной скотч. Размеры корпусов (</w:t>
      </w:r>
      <w:proofErr w:type="spellStart"/>
      <w:r>
        <w:rPr>
          <w:color w:val="000000"/>
          <w:sz w:val="28"/>
          <w:szCs w:val="28"/>
        </w:rPr>
        <w:t>д.ш.в</w:t>
      </w:r>
      <w:proofErr w:type="spellEnd"/>
      <w:r>
        <w:rPr>
          <w:color w:val="000000"/>
          <w:sz w:val="28"/>
          <w:szCs w:val="28"/>
        </w:rPr>
        <w:t>., без рулей) – 290×30×37мм. Расстояние между корпусами – 70мм, связка корпусов сосновыми рейками 4×4мм. Парус – 80×130мм, рули – 60×30мм. Вес от ~ 50гр. (картон), до 22гр. («</w:t>
      </w:r>
      <w:proofErr w:type="spellStart"/>
      <w:r>
        <w:rPr>
          <w:color w:val="000000"/>
          <w:sz w:val="28"/>
          <w:szCs w:val="28"/>
        </w:rPr>
        <w:t>потолочка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фотопластик</w:t>
      </w:r>
      <w:proofErr w:type="spellEnd"/>
      <w:r>
        <w:rPr>
          <w:color w:val="000000"/>
          <w:sz w:val="28"/>
          <w:szCs w:val="28"/>
        </w:rPr>
        <w:t>).</w:t>
      </w:r>
    </w:p>
    <w:p w14:paraId="4F6743C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резиномотораза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47A044D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6A7DEF9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наклеить на вал обрезки спичек или навернуть до нужного диаметра полоску бумаги с проклейкой. Лопасти одинаковые, крепить симметрично и без закосов, размер и количество – на своё усмотрение.</w:t>
      </w:r>
    </w:p>
    <w:p w14:paraId="7C5DDEA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Рули приклеиваются в последнюю очередь. Затем, практика запусков в бассейне.</w:t>
      </w:r>
    </w:p>
    <w:p w14:paraId="38349D17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57B5A24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8DBFF5A" wp14:editId="6ADFFFAD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DE84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05A7EA" w14:textId="77777777" w:rsidR="00D152D2" w:rsidRDefault="00D152D2" w:rsidP="00D152D2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4607A309" w14:textId="77777777" w:rsidR="00D152D2" w:rsidRDefault="00D152D2" w:rsidP="00D152D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2E0660D2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Корпуса изготовлены из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покрыты цветным и прозрачным скотчем; размеры парусника. Колесо и блок – от игрушек. Лопасти - 22мм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38гр. Стопор – бамбуковая палочка.</w:t>
      </w:r>
    </w:p>
    <w:p w14:paraId="45BD15E1" w14:textId="77777777" w:rsidR="00B252A9" w:rsidRDefault="00B252A9"/>
    <w:sectPr w:rsidR="00B252A9" w:rsidSect="00556B27"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F46C95DC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35BD6"/>
    <w:multiLevelType w:val="hybridMultilevel"/>
    <w:tmpl w:val="A44EEE4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04978D0"/>
    <w:multiLevelType w:val="hybridMultilevel"/>
    <w:tmpl w:val="21B8F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1D65DE1"/>
    <w:multiLevelType w:val="hybridMultilevel"/>
    <w:tmpl w:val="75D03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2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5"/>
  </w:num>
  <w:num w:numId="9">
    <w:abstractNumId w:val="12"/>
  </w:num>
  <w:num w:numId="10">
    <w:abstractNumId w:val="6"/>
  </w:num>
  <w:num w:numId="11">
    <w:abstractNumId w:val="8"/>
  </w:num>
  <w:num w:numId="12">
    <w:abstractNumId w:val="2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1A2"/>
    <w:rsid w:val="0005443B"/>
    <w:rsid w:val="000E6F12"/>
    <w:rsid w:val="00163E3B"/>
    <w:rsid w:val="001B39E4"/>
    <w:rsid w:val="002F0009"/>
    <w:rsid w:val="002F3E4D"/>
    <w:rsid w:val="00340076"/>
    <w:rsid w:val="00350050"/>
    <w:rsid w:val="003B7CBC"/>
    <w:rsid w:val="00435511"/>
    <w:rsid w:val="0044126A"/>
    <w:rsid w:val="005468B2"/>
    <w:rsid w:val="00556B27"/>
    <w:rsid w:val="005D315C"/>
    <w:rsid w:val="00695DB7"/>
    <w:rsid w:val="00830A83"/>
    <w:rsid w:val="00887951"/>
    <w:rsid w:val="00890D93"/>
    <w:rsid w:val="0095132E"/>
    <w:rsid w:val="00A815D2"/>
    <w:rsid w:val="00AC61A2"/>
    <w:rsid w:val="00AC6646"/>
    <w:rsid w:val="00B01FE0"/>
    <w:rsid w:val="00B1544B"/>
    <w:rsid w:val="00B252A9"/>
    <w:rsid w:val="00B97137"/>
    <w:rsid w:val="00CA2F58"/>
    <w:rsid w:val="00D152D2"/>
    <w:rsid w:val="00D920A0"/>
    <w:rsid w:val="00F6307E"/>
    <w:rsid w:val="00F6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8979"/>
  <w15:chartTrackingRefBased/>
  <w15:docId w15:val="{E5903AC8-E866-448C-BCF8-1092F724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2D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D152D2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1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2D2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rsid w:val="00D152D2"/>
    <w:rPr>
      <w:rFonts w:cs="Times New Roman"/>
      <w:color w:val="0000FF"/>
      <w:u w:val="single"/>
    </w:rPr>
  </w:style>
  <w:style w:type="paragraph" w:styleId="a4">
    <w:name w:val="List Paragraph"/>
    <w:basedOn w:val="a"/>
    <w:uiPriority w:val="1"/>
    <w:qFormat/>
    <w:rsid w:val="00D152D2"/>
    <w:pPr>
      <w:spacing w:after="0" w:line="240" w:lineRule="auto"/>
      <w:ind w:left="720" w:firstLine="425"/>
      <w:contextualSpacing/>
    </w:pPr>
  </w:style>
  <w:style w:type="paragraph" w:styleId="a5">
    <w:name w:val="Body Text"/>
    <w:basedOn w:val="a"/>
    <w:link w:val="a6"/>
    <w:uiPriority w:val="1"/>
    <w:qFormat/>
    <w:rsid w:val="00D152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152D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D152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71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890D9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1FE0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CA2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2F5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aviastroit/page10755.htm/page5495079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ntrsaba@yandex.ru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panorama.tatar/" TargetMode="Externa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user</cp:lastModifiedBy>
  <cp:revision>10</cp:revision>
  <cp:lastPrinted>2025-01-13T11:51:00Z</cp:lastPrinted>
  <dcterms:created xsi:type="dcterms:W3CDTF">2023-12-05T08:41:00Z</dcterms:created>
  <dcterms:modified xsi:type="dcterms:W3CDTF">2025-01-17T12:12:00Z</dcterms:modified>
</cp:coreProperties>
</file>